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01DD4" w14:textId="289B520E" w:rsidR="00B436D6" w:rsidRPr="0077208E" w:rsidRDefault="00B436D6" w:rsidP="0077208E">
      <w:pPr>
        <w:shd w:val="clear" w:color="auto" w:fill="FEFEFE"/>
        <w:spacing w:after="0" w:line="240" w:lineRule="auto"/>
        <w:rPr>
          <w:rFonts w:ascii="Times New Roman" w:eastAsia="Times New Roman" w:hAnsi="Times New Roman" w:cs="Times New Roman"/>
          <w:b/>
          <w:bCs/>
          <w:color w:val="000000"/>
          <w:kern w:val="0"/>
          <w14:ligatures w14:val="none"/>
        </w:rPr>
      </w:pPr>
      <w:r w:rsidRPr="0077208E">
        <w:rPr>
          <w:rFonts w:ascii="Times New Roman" w:eastAsia="Times New Roman" w:hAnsi="Times New Roman" w:cs="Times New Roman"/>
          <w:b/>
          <w:bCs/>
          <w:color w:val="000000"/>
          <w:kern w:val="0"/>
          <w14:ligatures w14:val="none"/>
        </w:rPr>
        <w:t>Introduction</w:t>
      </w:r>
    </w:p>
    <w:p w14:paraId="5EC03D90" w14:textId="3958E489" w:rsidR="00B436D6" w:rsidRPr="0077208E" w:rsidRDefault="00B436D6" w:rsidP="0077208E">
      <w:pPr>
        <w:shd w:val="clear" w:color="auto" w:fill="FEFEFE"/>
        <w:spacing w:after="0" w:line="240" w:lineRule="auto"/>
        <w:rPr>
          <w:rFonts w:ascii="Times New Roman" w:eastAsia="Times New Roman" w:hAnsi="Times New Roman" w:cs="Times New Roman"/>
          <w:color w:val="000000"/>
          <w:kern w:val="0"/>
          <w14:ligatures w14:val="none"/>
        </w:rPr>
      </w:pPr>
      <w:r w:rsidRPr="0077208E">
        <w:rPr>
          <w:rFonts w:ascii="Times New Roman" w:eastAsia="Times New Roman" w:hAnsi="Times New Roman" w:cs="Times New Roman"/>
          <w:color w:val="000000"/>
          <w:kern w:val="0"/>
          <w14:ligatures w14:val="none"/>
        </w:rPr>
        <w:t xml:space="preserve">Diamond Career Institute, </w:t>
      </w:r>
      <w:r w:rsidRPr="00B436D6">
        <w:rPr>
          <w:rFonts w:ascii="Times New Roman" w:eastAsia="Times New Roman" w:hAnsi="Times New Roman" w:cs="Times New Roman"/>
          <w:color w:val="000000"/>
          <w:kern w:val="0"/>
          <w14:ligatures w14:val="none"/>
        </w:rPr>
        <w:t>LLC DBA</w:t>
      </w:r>
      <w:r w:rsidRPr="0077208E">
        <w:rPr>
          <w:rFonts w:ascii="Times New Roman" w:eastAsia="Times New Roman" w:hAnsi="Times New Roman" w:cs="Times New Roman"/>
          <w:color w:val="000000"/>
          <w:kern w:val="0"/>
          <w14:ligatures w14:val="none"/>
        </w:rPr>
        <w:t xml:space="preserve"> Diamond Career Institute </w:t>
      </w:r>
      <w:r w:rsidR="0077208E" w:rsidRPr="0077208E">
        <w:rPr>
          <w:rFonts w:ascii="Times New Roman" w:eastAsia="Times New Roman" w:hAnsi="Times New Roman" w:cs="Times New Roman"/>
          <w:color w:val="000000"/>
          <w:kern w:val="0"/>
          <w14:ligatures w14:val="none"/>
        </w:rPr>
        <w:t>(The</w:t>
      </w:r>
      <w:r w:rsidRPr="0077208E">
        <w:rPr>
          <w:rFonts w:ascii="Times New Roman" w:eastAsia="Times New Roman" w:hAnsi="Times New Roman" w:cs="Times New Roman"/>
          <w:color w:val="000000"/>
          <w:kern w:val="0"/>
          <w14:ligatures w14:val="none"/>
        </w:rPr>
        <w:t xml:space="preserve"> “Company” or “We”) </w:t>
      </w:r>
      <w:r w:rsidRPr="00B436D6">
        <w:rPr>
          <w:rFonts w:ascii="Times New Roman" w:eastAsia="Times New Roman" w:hAnsi="Times New Roman" w:cs="Times New Roman"/>
          <w:color w:val="000000"/>
          <w:kern w:val="0"/>
          <w14:ligatures w14:val="none"/>
        </w:rPr>
        <w:t>is dedicated</w:t>
      </w:r>
      <w:r w:rsidRPr="0077208E">
        <w:rPr>
          <w:rFonts w:ascii="Times New Roman" w:eastAsia="Times New Roman" w:hAnsi="Times New Roman" w:cs="Times New Roman"/>
          <w:color w:val="000000"/>
          <w:kern w:val="0"/>
          <w14:ligatures w14:val="none"/>
        </w:rPr>
        <w:t xml:space="preserve"> and committed</w:t>
      </w:r>
      <w:r w:rsidRPr="00B436D6">
        <w:rPr>
          <w:rFonts w:ascii="Times New Roman" w:eastAsia="Times New Roman" w:hAnsi="Times New Roman" w:cs="Times New Roman"/>
          <w:color w:val="000000"/>
          <w:kern w:val="0"/>
          <w14:ligatures w14:val="none"/>
        </w:rPr>
        <w:t xml:space="preserve"> to establishing trust with you, our customer, and to protecting your privacy</w:t>
      </w:r>
      <w:r w:rsidRPr="0077208E">
        <w:rPr>
          <w:rFonts w:ascii="Times New Roman" w:eastAsia="Times New Roman" w:hAnsi="Times New Roman" w:cs="Times New Roman"/>
          <w:color w:val="000000"/>
          <w:kern w:val="0"/>
          <w14:ligatures w14:val="none"/>
        </w:rPr>
        <w:t xml:space="preserve"> through our compliance with this policy</w:t>
      </w:r>
      <w:r w:rsidRPr="00B436D6">
        <w:rPr>
          <w:rFonts w:ascii="Times New Roman" w:eastAsia="Times New Roman" w:hAnsi="Times New Roman" w:cs="Times New Roman"/>
          <w:color w:val="000000"/>
          <w:kern w:val="0"/>
          <w14:ligatures w14:val="none"/>
        </w:rPr>
        <w:t>.</w:t>
      </w:r>
    </w:p>
    <w:p w14:paraId="6B961A29" w14:textId="42DF4385" w:rsidR="00B436D6" w:rsidRPr="0077208E" w:rsidRDefault="00B436D6" w:rsidP="0077208E">
      <w:pPr>
        <w:shd w:val="clear" w:color="auto" w:fill="FEFEFE"/>
        <w:spacing w:after="0" w:line="240" w:lineRule="auto"/>
        <w:rPr>
          <w:rFonts w:ascii="Times New Roman" w:eastAsia="Times New Roman" w:hAnsi="Times New Roman" w:cs="Times New Roman"/>
          <w:color w:val="000000"/>
          <w:kern w:val="0"/>
          <w14:ligatures w14:val="none"/>
        </w:rPr>
      </w:pPr>
      <w:r w:rsidRPr="0077208E">
        <w:rPr>
          <w:rFonts w:ascii="Times New Roman" w:eastAsia="Times New Roman" w:hAnsi="Times New Roman" w:cs="Times New Roman"/>
          <w:color w:val="000000"/>
          <w:kern w:val="0"/>
          <w14:ligatures w14:val="none"/>
        </w:rPr>
        <w:t>This policy describes the types of information we may collect from you or that you may provide when you visit this website (our “Website”) and our practices for collecting, using, maintaining, protecting and disclosing that information.</w:t>
      </w:r>
    </w:p>
    <w:p w14:paraId="34540AFE" w14:textId="661ADDFA" w:rsidR="00B436D6" w:rsidRPr="0077208E" w:rsidRDefault="00B436D6" w:rsidP="0077208E">
      <w:pPr>
        <w:shd w:val="clear" w:color="auto" w:fill="FEFEFE"/>
        <w:spacing w:after="0" w:line="240" w:lineRule="auto"/>
        <w:rPr>
          <w:rFonts w:ascii="Times New Roman" w:eastAsia="Times New Roman" w:hAnsi="Times New Roman" w:cs="Times New Roman"/>
          <w:color w:val="000000"/>
          <w:kern w:val="0"/>
          <w14:ligatures w14:val="none"/>
        </w:rPr>
      </w:pPr>
      <w:r w:rsidRPr="00B436D6">
        <w:rPr>
          <w:rFonts w:ascii="Times New Roman" w:eastAsia="Times New Roman" w:hAnsi="Times New Roman" w:cs="Times New Roman"/>
          <w:color w:val="000000"/>
          <w:kern w:val="0"/>
          <w14:ligatures w14:val="none"/>
        </w:rPr>
        <w:t>All personal identifying information collected by us will be used for the sole purpose of maintaining our relationship with you.</w:t>
      </w:r>
      <w:r w:rsidR="0077208E" w:rsidRPr="0077208E">
        <w:rPr>
          <w:rFonts w:ascii="Times New Roman" w:eastAsia="Times New Roman" w:hAnsi="Times New Roman" w:cs="Times New Roman"/>
          <w:color w:val="000000"/>
          <w:kern w:val="0"/>
          <w14:ligatures w14:val="none"/>
        </w:rPr>
        <w:t xml:space="preserve"> </w:t>
      </w:r>
    </w:p>
    <w:p w14:paraId="42C46842" w14:textId="77777777" w:rsidR="00F75437" w:rsidRPr="0077208E" w:rsidRDefault="00F75437" w:rsidP="0077208E">
      <w:pPr>
        <w:shd w:val="clear" w:color="auto" w:fill="FEFEFE"/>
        <w:spacing w:after="0" w:line="240" w:lineRule="auto"/>
        <w:rPr>
          <w:rFonts w:ascii="Times New Roman" w:eastAsia="Times New Roman" w:hAnsi="Times New Roman" w:cs="Times New Roman"/>
          <w:color w:val="000000"/>
          <w:kern w:val="0"/>
          <w14:ligatures w14:val="none"/>
        </w:rPr>
      </w:pPr>
    </w:p>
    <w:p w14:paraId="5923E175" w14:textId="7AEBA18B" w:rsidR="00F75437" w:rsidRPr="0077208E" w:rsidRDefault="00F75437" w:rsidP="0077208E">
      <w:pPr>
        <w:shd w:val="clear" w:color="auto" w:fill="FEFEFE"/>
        <w:spacing w:after="0" w:line="240" w:lineRule="auto"/>
        <w:rPr>
          <w:rFonts w:ascii="Times New Roman" w:eastAsia="Times New Roman" w:hAnsi="Times New Roman" w:cs="Times New Roman"/>
          <w:b/>
          <w:bCs/>
          <w:color w:val="000000"/>
          <w:kern w:val="0"/>
          <w14:ligatures w14:val="none"/>
        </w:rPr>
      </w:pPr>
      <w:r w:rsidRPr="0077208E">
        <w:rPr>
          <w:rFonts w:ascii="Times New Roman" w:eastAsia="Times New Roman" w:hAnsi="Times New Roman" w:cs="Times New Roman"/>
          <w:b/>
          <w:bCs/>
          <w:color w:val="000000"/>
          <w:kern w:val="0"/>
          <w14:ligatures w14:val="none"/>
        </w:rPr>
        <w:t>Persons Under the Age Of 18</w:t>
      </w:r>
    </w:p>
    <w:p w14:paraId="5E20AD5B" w14:textId="2A7C595E" w:rsidR="00F75437" w:rsidRDefault="00F75437" w:rsidP="0077208E">
      <w:pPr>
        <w:shd w:val="clear" w:color="auto" w:fill="FEFEFE"/>
        <w:spacing w:after="0" w:line="240" w:lineRule="auto"/>
        <w:rPr>
          <w:rFonts w:ascii="Times New Roman" w:eastAsia="Times New Roman" w:hAnsi="Times New Roman" w:cs="Times New Roman"/>
          <w:color w:val="000000"/>
          <w:kern w:val="0"/>
          <w14:ligatures w14:val="none"/>
        </w:rPr>
      </w:pPr>
      <w:r w:rsidRPr="0077208E">
        <w:rPr>
          <w:rFonts w:ascii="Times New Roman" w:eastAsia="Times New Roman" w:hAnsi="Times New Roman" w:cs="Times New Roman"/>
          <w:color w:val="000000"/>
          <w:kern w:val="0"/>
          <w14:ligatures w14:val="none"/>
        </w:rPr>
        <w:t xml:space="preserve">Our </w:t>
      </w:r>
      <w:r w:rsidR="0077208E" w:rsidRPr="0077208E">
        <w:rPr>
          <w:rFonts w:ascii="Times New Roman" w:eastAsia="Times New Roman" w:hAnsi="Times New Roman" w:cs="Times New Roman"/>
          <w:color w:val="000000"/>
          <w:kern w:val="0"/>
          <w14:ligatures w14:val="none"/>
        </w:rPr>
        <w:t>website</w:t>
      </w:r>
      <w:r w:rsidRPr="0077208E">
        <w:rPr>
          <w:rFonts w:ascii="Times New Roman" w:eastAsia="Times New Roman" w:hAnsi="Times New Roman" w:cs="Times New Roman"/>
          <w:color w:val="000000"/>
          <w:kern w:val="0"/>
          <w14:ligatures w14:val="none"/>
        </w:rPr>
        <w:t xml:space="preserve"> is not intended for children under 18 years of age. No one under age 18 may provide any personal information to or on the Website. We do not knowingly collect personal information from children under 18. If you are under 18, do not use or provide any information on this Website or on or through any of its features/register on the Website, make any purchases through the Website, use any of the interactive or public comment features of this Website or provide any information about yourself to us, including your name, address, telephone number, e-mail address or any screen name or user name you may use. If we learn we have collected or received personal information from a person under 18 without verification of parental consent, we will delete that information. If you believe we might have any information about a child under 18, please contact us via our contact us link.</w:t>
      </w:r>
    </w:p>
    <w:p w14:paraId="5C7E8129" w14:textId="77777777" w:rsidR="0077208E" w:rsidRPr="0077208E" w:rsidRDefault="0077208E" w:rsidP="0077208E">
      <w:pPr>
        <w:shd w:val="clear" w:color="auto" w:fill="FEFEFE"/>
        <w:spacing w:after="0" w:line="240" w:lineRule="auto"/>
        <w:rPr>
          <w:rFonts w:ascii="Times New Roman" w:eastAsia="Times New Roman" w:hAnsi="Times New Roman" w:cs="Times New Roman"/>
          <w:color w:val="000000"/>
          <w:kern w:val="0"/>
          <w14:ligatures w14:val="none"/>
        </w:rPr>
      </w:pPr>
    </w:p>
    <w:p w14:paraId="147298AF" w14:textId="77777777" w:rsidR="00F75437" w:rsidRPr="00F75437" w:rsidRDefault="00F75437" w:rsidP="0077208E">
      <w:pPr>
        <w:shd w:val="clear" w:color="auto" w:fill="FEFEFE"/>
        <w:spacing w:after="0" w:line="240" w:lineRule="auto"/>
        <w:rPr>
          <w:rFonts w:ascii="Times New Roman" w:eastAsia="Times New Roman" w:hAnsi="Times New Roman" w:cs="Times New Roman"/>
          <w:b/>
          <w:bCs/>
          <w:color w:val="000000"/>
          <w:kern w:val="0"/>
          <w14:ligatures w14:val="none"/>
        </w:rPr>
      </w:pPr>
      <w:r w:rsidRPr="00F75437">
        <w:rPr>
          <w:rFonts w:ascii="Times New Roman" w:eastAsia="Times New Roman" w:hAnsi="Times New Roman" w:cs="Times New Roman"/>
          <w:b/>
          <w:bCs/>
          <w:color w:val="000000"/>
          <w:kern w:val="0"/>
          <w14:ligatures w14:val="none"/>
        </w:rPr>
        <w:t>Information You Provide to Us</w:t>
      </w:r>
    </w:p>
    <w:p w14:paraId="637D29B5" w14:textId="5F4E8023" w:rsidR="00B436D6" w:rsidRPr="00B436D6" w:rsidRDefault="00B436D6" w:rsidP="0077208E">
      <w:pPr>
        <w:shd w:val="clear" w:color="auto" w:fill="FEFEFE"/>
        <w:spacing w:after="0" w:line="240" w:lineRule="auto"/>
        <w:rPr>
          <w:rFonts w:ascii="Times New Roman" w:eastAsia="Times New Roman" w:hAnsi="Times New Roman" w:cs="Times New Roman"/>
          <w:color w:val="000000"/>
          <w:kern w:val="0"/>
          <w14:ligatures w14:val="none"/>
        </w:rPr>
      </w:pPr>
      <w:r w:rsidRPr="00B436D6">
        <w:rPr>
          <w:rFonts w:ascii="Times New Roman" w:eastAsia="Times New Roman" w:hAnsi="Times New Roman" w:cs="Times New Roman"/>
          <w:color w:val="000000"/>
          <w:kern w:val="0"/>
          <w14:ligatures w14:val="none"/>
        </w:rPr>
        <w:t>When you sign up for courses or other services with</w:t>
      </w:r>
      <w:r w:rsidRPr="0077208E">
        <w:rPr>
          <w:rFonts w:ascii="Times New Roman" w:eastAsia="Times New Roman" w:hAnsi="Times New Roman" w:cs="Times New Roman"/>
          <w:color w:val="000000"/>
          <w:kern w:val="0"/>
          <w14:ligatures w14:val="none"/>
        </w:rPr>
        <w:t xml:space="preserve"> Diamond Career Institute</w:t>
      </w:r>
      <w:r w:rsidRPr="00B436D6">
        <w:rPr>
          <w:rFonts w:ascii="Times New Roman" w:eastAsia="Times New Roman" w:hAnsi="Times New Roman" w:cs="Times New Roman"/>
          <w:color w:val="000000"/>
          <w:kern w:val="0"/>
          <w14:ligatures w14:val="none"/>
        </w:rPr>
        <w:t>, you will be asked to provide contact information. The contact information may include your name,</w:t>
      </w:r>
      <w:r w:rsidRPr="0077208E">
        <w:rPr>
          <w:rFonts w:ascii="Times New Roman" w:eastAsia="Times New Roman" w:hAnsi="Times New Roman" w:cs="Times New Roman"/>
          <w:color w:val="000000"/>
          <w:kern w:val="0"/>
          <w14:ligatures w14:val="none"/>
        </w:rPr>
        <w:t xml:space="preserve"> social security number,</w:t>
      </w:r>
      <w:r w:rsidRPr="00B436D6">
        <w:rPr>
          <w:rFonts w:ascii="Times New Roman" w:eastAsia="Times New Roman" w:hAnsi="Times New Roman" w:cs="Times New Roman"/>
          <w:color w:val="000000"/>
          <w:kern w:val="0"/>
          <w14:ligatures w14:val="none"/>
        </w:rPr>
        <w:t xml:space="preserve"> phone number, mailing address and email address.</w:t>
      </w:r>
    </w:p>
    <w:p w14:paraId="53B5FA2A" w14:textId="77777777" w:rsidR="00B436D6" w:rsidRPr="0077208E" w:rsidRDefault="00B436D6" w:rsidP="0077208E">
      <w:pPr>
        <w:shd w:val="clear" w:color="auto" w:fill="FEFEFE"/>
        <w:spacing w:after="0" w:line="240" w:lineRule="auto"/>
        <w:rPr>
          <w:rFonts w:ascii="Times New Roman" w:eastAsia="Times New Roman" w:hAnsi="Times New Roman" w:cs="Times New Roman"/>
          <w:color w:val="000000"/>
          <w:kern w:val="0"/>
          <w14:ligatures w14:val="none"/>
        </w:rPr>
      </w:pPr>
      <w:r w:rsidRPr="00B436D6">
        <w:rPr>
          <w:rFonts w:ascii="Times New Roman" w:eastAsia="Times New Roman" w:hAnsi="Times New Roman" w:cs="Times New Roman"/>
          <w:color w:val="000000"/>
          <w:kern w:val="0"/>
          <w14:ligatures w14:val="none"/>
        </w:rPr>
        <w:t>We either collect personally identifying information ourselves, through registration, signup or contact forms, or we use a third-party to collect that information on our behalf.</w:t>
      </w:r>
    </w:p>
    <w:p w14:paraId="492C28EF" w14:textId="77777777" w:rsidR="00F75437" w:rsidRPr="0077208E" w:rsidRDefault="00F75437" w:rsidP="0077208E">
      <w:pPr>
        <w:shd w:val="clear" w:color="auto" w:fill="FEFEFE"/>
        <w:spacing w:after="0" w:line="240" w:lineRule="auto"/>
        <w:rPr>
          <w:rFonts w:ascii="Times New Roman" w:eastAsia="Times New Roman" w:hAnsi="Times New Roman" w:cs="Times New Roman"/>
          <w:color w:val="000000"/>
          <w:kern w:val="0"/>
          <w14:ligatures w14:val="none"/>
        </w:rPr>
      </w:pPr>
    </w:p>
    <w:p w14:paraId="6631FBE5" w14:textId="6968FBF0" w:rsidR="00F75437" w:rsidRPr="00B436D6" w:rsidRDefault="00F75437" w:rsidP="0077208E">
      <w:pPr>
        <w:shd w:val="clear" w:color="auto" w:fill="FEFEFE"/>
        <w:spacing w:after="0" w:line="240" w:lineRule="auto"/>
        <w:rPr>
          <w:rFonts w:ascii="Times New Roman" w:eastAsia="Times New Roman" w:hAnsi="Times New Roman" w:cs="Times New Roman"/>
          <w:color w:val="000000"/>
          <w:kern w:val="0"/>
          <w14:ligatures w14:val="none"/>
        </w:rPr>
      </w:pPr>
      <w:r w:rsidRPr="00F75437">
        <w:rPr>
          <w:rFonts w:ascii="Times New Roman" w:eastAsia="Times New Roman" w:hAnsi="Times New Roman" w:cs="Times New Roman"/>
          <w:b/>
          <w:bCs/>
          <w:color w:val="000000"/>
          <w:kern w:val="0"/>
          <w14:ligatures w14:val="none"/>
        </w:rPr>
        <w:t>Information We Collect Through Automatic Data Collection Technologies.</w:t>
      </w:r>
    </w:p>
    <w:p w14:paraId="18BC8705" w14:textId="147D0FAE" w:rsidR="00F75437" w:rsidRPr="0077208E" w:rsidRDefault="00B436D6" w:rsidP="0077208E">
      <w:pPr>
        <w:shd w:val="clear" w:color="auto" w:fill="FEFEFE"/>
        <w:spacing w:after="0" w:line="240" w:lineRule="auto"/>
        <w:rPr>
          <w:rFonts w:ascii="Times New Roman" w:eastAsia="Times New Roman" w:hAnsi="Times New Roman" w:cs="Times New Roman"/>
          <w:color w:val="000000"/>
          <w:kern w:val="0"/>
          <w14:ligatures w14:val="none"/>
        </w:rPr>
      </w:pPr>
      <w:r w:rsidRPr="00B436D6">
        <w:rPr>
          <w:rFonts w:ascii="Times New Roman" w:eastAsia="Times New Roman" w:hAnsi="Times New Roman" w:cs="Times New Roman"/>
          <w:color w:val="000000"/>
          <w:kern w:val="0"/>
          <w14:ligatures w14:val="none"/>
        </w:rPr>
        <w:t>We collect traffic patterns and information from our web servers, but this information is not combined or used with or in conjunction with personally identifiable information. We may use cookies or session variables, as necessary, to maintain your session with our servers on a transaction basis.</w:t>
      </w:r>
      <w:r w:rsidR="00F75437" w:rsidRPr="0077208E">
        <w:rPr>
          <w:rFonts w:ascii="Times New Roman" w:hAnsi="Times New Roman" w:cs="Times New Roman"/>
          <w:color w:val="212A2C"/>
          <w:shd w:val="clear" w:color="auto" w:fill="FFFFFF"/>
        </w:rPr>
        <w:t xml:space="preserve"> </w:t>
      </w:r>
      <w:r w:rsidR="00F75437" w:rsidRPr="0077208E">
        <w:rPr>
          <w:rFonts w:ascii="Times New Roman" w:eastAsia="Times New Roman" w:hAnsi="Times New Roman" w:cs="Times New Roman"/>
          <w:color w:val="000000"/>
          <w:kern w:val="0"/>
          <w14:ligatures w14:val="none"/>
        </w:rPr>
        <w:t xml:space="preserve">You may refuse to accept browser cookies by activating the appropriate setting on your browser. However, if you select this setting, you may be unable to access certain parts of our </w:t>
      </w:r>
      <w:r w:rsidR="0077208E" w:rsidRPr="0077208E">
        <w:rPr>
          <w:rFonts w:ascii="Times New Roman" w:eastAsia="Times New Roman" w:hAnsi="Times New Roman" w:cs="Times New Roman"/>
          <w:color w:val="000000"/>
          <w:kern w:val="0"/>
          <w14:ligatures w14:val="none"/>
        </w:rPr>
        <w:t>website</w:t>
      </w:r>
      <w:r w:rsidR="00F75437" w:rsidRPr="0077208E">
        <w:rPr>
          <w:rFonts w:ascii="Times New Roman" w:eastAsia="Times New Roman" w:hAnsi="Times New Roman" w:cs="Times New Roman"/>
          <w:color w:val="000000"/>
          <w:kern w:val="0"/>
          <w14:ligatures w14:val="none"/>
        </w:rPr>
        <w:t xml:space="preserve">. Unless you have adjusted your browser setting so that it will refuse cookies, our system will issue cookies when you direct your browser to our </w:t>
      </w:r>
      <w:r w:rsidR="0077208E" w:rsidRPr="0077208E">
        <w:rPr>
          <w:rFonts w:ascii="Times New Roman" w:eastAsia="Times New Roman" w:hAnsi="Times New Roman" w:cs="Times New Roman"/>
          <w:color w:val="000000"/>
          <w:kern w:val="0"/>
          <w14:ligatures w14:val="none"/>
        </w:rPr>
        <w:t>website</w:t>
      </w:r>
      <w:r w:rsidR="00F75437" w:rsidRPr="0077208E">
        <w:rPr>
          <w:rFonts w:ascii="Times New Roman" w:eastAsia="Times New Roman" w:hAnsi="Times New Roman" w:cs="Times New Roman"/>
          <w:color w:val="000000"/>
          <w:kern w:val="0"/>
          <w14:ligatures w14:val="none"/>
        </w:rPr>
        <w:t>.</w:t>
      </w:r>
    </w:p>
    <w:p w14:paraId="074B0F4D" w14:textId="42E37391" w:rsidR="00B436D6" w:rsidRPr="00B436D6" w:rsidRDefault="00B436D6" w:rsidP="0077208E">
      <w:pPr>
        <w:shd w:val="clear" w:color="auto" w:fill="FEFEFE"/>
        <w:spacing w:after="0" w:line="240" w:lineRule="auto"/>
        <w:rPr>
          <w:rFonts w:ascii="Times New Roman" w:eastAsia="Times New Roman" w:hAnsi="Times New Roman" w:cs="Times New Roman"/>
          <w:color w:val="000000"/>
          <w:kern w:val="0"/>
          <w14:ligatures w14:val="none"/>
        </w:rPr>
      </w:pPr>
      <w:r w:rsidRPr="00B436D6">
        <w:rPr>
          <w:rFonts w:ascii="Times New Roman" w:eastAsia="Times New Roman" w:hAnsi="Times New Roman" w:cs="Times New Roman"/>
          <w:color w:val="000000"/>
          <w:kern w:val="0"/>
          <w14:ligatures w14:val="none"/>
        </w:rPr>
        <w:t>However, we never use cookies or session variables to track your movement outside our web servers or to tie your movement to the personally identifying information we maintain.</w:t>
      </w:r>
    </w:p>
    <w:p w14:paraId="6596C1FB" w14:textId="77777777" w:rsidR="00B436D6" w:rsidRPr="00B436D6" w:rsidRDefault="00B436D6" w:rsidP="0077208E">
      <w:pPr>
        <w:shd w:val="clear" w:color="auto" w:fill="FEFEFE"/>
        <w:spacing w:after="0" w:line="240" w:lineRule="auto"/>
        <w:rPr>
          <w:rFonts w:ascii="Times New Roman" w:eastAsia="Times New Roman" w:hAnsi="Times New Roman" w:cs="Times New Roman"/>
          <w:color w:val="000000"/>
          <w:kern w:val="0"/>
          <w14:ligatures w14:val="none"/>
        </w:rPr>
      </w:pPr>
      <w:r w:rsidRPr="00B436D6">
        <w:rPr>
          <w:rFonts w:ascii="Times New Roman" w:eastAsia="Times New Roman" w:hAnsi="Times New Roman" w:cs="Times New Roman"/>
          <w:color w:val="000000"/>
          <w:kern w:val="0"/>
          <w14:ligatures w14:val="none"/>
        </w:rPr>
        <w:t>We collect third-party personally identifying information when our customers provide us with the email address of another person.</w:t>
      </w:r>
    </w:p>
    <w:p w14:paraId="639C9F2F" w14:textId="5464FC5D" w:rsidR="00B436D6" w:rsidRPr="0077208E" w:rsidRDefault="00B436D6" w:rsidP="0077208E">
      <w:pPr>
        <w:shd w:val="clear" w:color="auto" w:fill="FEFEFE"/>
        <w:spacing w:after="0" w:line="240" w:lineRule="auto"/>
        <w:rPr>
          <w:rFonts w:ascii="Times New Roman" w:eastAsia="Times New Roman" w:hAnsi="Times New Roman" w:cs="Times New Roman"/>
          <w:color w:val="000000"/>
          <w:kern w:val="0"/>
          <w14:ligatures w14:val="none"/>
        </w:rPr>
      </w:pPr>
      <w:r w:rsidRPr="00B436D6">
        <w:rPr>
          <w:rFonts w:ascii="Times New Roman" w:eastAsia="Times New Roman" w:hAnsi="Times New Roman" w:cs="Times New Roman"/>
          <w:color w:val="000000"/>
          <w:kern w:val="0"/>
          <w14:ligatures w14:val="none"/>
        </w:rPr>
        <w:t xml:space="preserve">We only use personally identifying information to conduct, facilitate or in furtherance of a transaction or </w:t>
      </w:r>
      <w:r w:rsidR="0077208E" w:rsidRPr="00B436D6">
        <w:rPr>
          <w:rFonts w:ascii="Times New Roman" w:eastAsia="Times New Roman" w:hAnsi="Times New Roman" w:cs="Times New Roman"/>
          <w:color w:val="000000"/>
          <w:kern w:val="0"/>
          <w14:ligatures w14:val="none"/>
        </w:rPr>
        <w:t>communication</w:t>
      </w:r>
      <w:r w:rsidRPr="00B436D6">
        <w:rPr>
          <w:rFonts w:ascii="Times New Roman" w:eastAsia="Times New Roman" w:hAnsi="Times New Roman" w:cs="Times New Roman"/>
          <w:color w:val="000000"/>
          <w:kern w:val="0"/>
          <w14:ligatures w14:val="none"/>
        </w:rPr>
        <w:t xml:space="preserve"> with you. If you allow us (i.e. by ‘opt in’ when you sign up or register with us), we may send you polite marketing messages, such as messages about upcoming or newly released courses. We may aggregate limited demographic information or web traffic patterns. This information will not be tied or traceable to any personally identifying information.</w:t>
      </w:r>
    </w:p>
    <w:p w14:paraId="76AAA5C3" w14:textId="77777777" w:rsidR="00F75437" w:rsidRPr="00F75437" w:rsidRDefault="00F75437" w:rsidP="0077208E">
      <w:pPr>
        <w:shd w:val="clear" w:color="auto" w:fill="FEFEFE"/>
        <w:spacing w:after="0" w:line="240" w:lineRule="auto"/>
        <w:rPr>
          <w:rFonts w:ascii="Times New Roman" w:eastAsia="Times New Roman" w:hAnsi="Times New Roman" w:cs="Times New Roman"/>
          <w:b/>
          <w:bCs/>
          <w:color w:val="000000"/>
          <w:kern w:val="0"/>
          <w14:ligatures w14:val="none"/>
        </w:rPr>
      </w:pPr>
      <w:r w:rsidRPr="00F75437">
        <w:rPr>
          <w:rFonts w:ascii="Times New Roman" w:eastAsia="Times New Roman" w:hAnsi="Times New Roman" w:cs="Times New Roman"/>
          <w:b/>
          <w:bCs/>
          <w:color w:val="000000"/>
          <w:kern w:val="0"/>
          <w14:ligatures w14:val="none"/>
        </w:rPr>
        <w:lastRenderedPageBreak/>
        <w:t>Disclosure of Your Information</w:t>
      </w:r>
    </w:p>
    <w:p w14:paraId="0A93C896" w14:textId="2B47BBB7" w:rsidR="00B436D6" w:rsidRDefault="00B436D6" w:rsidP="0077208E">
      <w:pPr>
        <w:shd w:val="clear" w:color="auto" w:fill="FEFEFE"/>
        <w:spacing w:after="0" w:line="240" w:lineRule="auto"/>
        <w:rPr>
          <w:rFonts w:ascii="Times New Roman" w:eastAsia="Times New Roman" w:hAnsi="Times New Roman" w:cs="Times New Roman"/>
          <w:color w:val="000000"/>
          <w:kern w:val="0"/>
          <w14:ligatures w14:val="none"/>
        </w:rPr>
      </w:pPr>
      <w:r w:rsidRPr="00B436D6">
        <w:rPr>
          <w:rFonts w:ascii="Times New Roman" w:eastAsia="Times New Roman" w:hAnsi="Times New Roman" w:cs="Times New Roman"/>
          <w:color w:val="000000"/>
          <w:kern w:val="0"/>
          <w14:ligatures w14:val="none"/>
        </w:rPr>
        <w:t xml:space="preserve">We will never sell, intentionally release or otherwise make available your </w:t>
      </w:r>
      <w:r w:rsidR="0077208E" w:rsidRPr="00B436D6">
        <w:rPr>
          <w:rFonts w:ascii="Times New Roman" w:eastAsia="Times New Roman" w:hAnsi="Times New Roman" w:cs="Times New Roman"/>
          <w:color w:val="000000"/>
          <w:kern w:val="0"/>
          <w14:ligatures w14:val="none"/>
        </w:rPr>
        <w:t>personal identity</w:t>
      </w:r>
      <w:r w:rsidRPr="00B436D6">
        <w:rPr>
          <w:rFonts w:ascii="Times New Roman" w:eastAsia="Times New Roman" w:hAnsi="Times New Roman" w:cs="Times New Roman"/>
          <w:color w:val="000000"/>
          <w:kern w:val="0"/>
          <w14:ligatures w14:val="none"/>
        </w:rPr>
        <w:t xml:space="preserve"> information to </w:t>
      </w:r>
      <w:r w:rsidR="0077208E" w:rsidRPr="00B436D6">
        <w:rPr>
          <w:rFonts w:ascii="Times New Roman" w:eastAsia="Times New Roman" w:hAnsi="Times New Roman" w:cs="Times New Roman"/>
          <w:color w:val="000000"/>
          <w:kern w:val="0"/>
          <w14:ligatures w14:val="none"/>
        </w:rPr>
        <w:t>third parties</w:t>
      </w:r>
      <w:r w:rsidRPr="00B436D6">
        <w:rPr>
          <w:rFonts w:ascii="Times New Roman" w:eastAsia="Times New Roman" w:hAnsi="Times New Roman" w:cs="Times New Roman"/>
          <w:color w:val="000000"/>
          <w:kern w:val="0"/>
          <w14:ligatures w14:val="none"/>
        </w:rPr>
        <w:t xml:space="preserve"> that are not required for a specific transaction that you request, unless otherwise compelled by law or court order. We protect personally identifying information both online and offline. Online, account information is protected by the leading industry standard method of Secure Socket Layer (SSL) encryption. Offline, personally identifying information is also protected in our offices. Our contractors and</w:t>
      </w:r>
      <w:r w:rsidR="0077208E" w:rsidRPr="00B436D6">
        <w:rPr>
          <w:rFonts w:ascii="Times New Roman" w:eastAsia="Times New Roman" w:hAnsi="Times New Roman" w:cs="Times New Roman"/>
          <w:color w:val="000000"/>
          <w:kern w:val="0"/>
          <w14:ligatures w14:val="none"/>
        </w:rPr>
        <w:t>/or</w:t>
      </w:r>
      <w:r w:rsidRPr="00B436D6">
        <w:rPr>
          <w:rFonts w:ascii="Times New Roman" w:eastAsia="Times New Roman" w:hAnsi="Times New Roman" w:cs="Times New Roman"/>
          <w:color w:val="000000"/>
          <w:kern w:val="0"/>
          <w14:ligatures w14:val="none"/>
        </w:rPr>
        <w:t xml:space="preserve"> employees are well informed about our privacy practices, and access to customer information is restricted to what is necessary to perform their specific tasks. Moreover, we notify our employees of any changes to our Privacy Statement and corresponding requirements, and we possess </w:t>
      </w:r>
      <w:r w:rsidR="0077208E" w:rsidRPr="00B436D6">
        <w:rPr>
          <w:rFonts w:ascii="Times New Roman" w:eastAsia="Times New Roman" w:hAnsi="Times New Roman" w:cs="Times New Roman"/>
          <w:color w:val="000000"/>
          <w:kern w:val="0"/>
          <w14:ligatures w14:val="none"/>
        </w:rPr>
        <w:t>policies</w:t>
      </w:r>
      <w:r w:rsidRPr="00B436D6">
        <w:rPr>
          <w:rFonts w:ascii="Times New Roman" w:eastAsia="Times New Roman" w:hAnsi="Times New Roman" w:cs="Times New Roman"/>
          <w:color w:val="000000"/>
          <w:kern w:val="0"/>
          <w14:ligatures w14:val="none"/>
        </w:rPr>
        <w:t xml:space="preserve"> and procedures to handle privacy complaints and security threats or breaches.</w:t>
      </w:r>
    </w:p>
    <w:p w14:paraId="0A7B1D1F" w14:textId="77777777" w:rsidR="0077208E" w:rsidRPr="00B436D6" w:rsidRDefault="0077208E" w:rsidP="0077208E">
      <w:pPr>
        <w:shd w:val="clear" w:color="auto" w:fill="FEFEFE"/>
        <w:spacing w:after="0" w:line="240" w:lineRule="auto"/>
        <w:rPr>
          <w:rFonts w:ascii="Times New Roman" w:eastAsia="Times New Roman" w:hAnsi="Times New Roman" w:cs="Times New Roman"/>
          <w:color w:val="000000"/>
          <w:kern w:val="0"/>
          <w14:ligatures w14:val="none"/>
        </w:rPr>
      </w:pPr>
    </w:p>
    <w:p w14:paraId="462442F5" w14:textId="32A29333" w:rsidR="00F75437" w:rsidRPr="0077208E" w:rsidRDefault="00F75437" w:rsidP="0077208E">
      <w:pPr>
        <w:shd w:val="clear" w:color="auto" w:fill="FEFEFE"/>
        <w:spacing w:after="0" w:line="240" w:lineRule="auto"/>
        <w:rPr>
          <w:rFonts w:ascii="Times New Roman" w:eastAsia="Times New Roman" w:hAnsi="Times New Roman" w:cs="Times New Roman"/>
          <w:b/>
          <w:bCs/>
          <w:color w:val="000000"/>
          <w:kern w:val="0"/>
          <w14:ligatures w14:val="none"/>
        </w:rPr>
      </w:pPr>
      <w:r w:rsidRPr="0077208E">
        <w:rPr>
          <w:rFonts w:ascii="Times New Roman" w:eastAsia="Times New Roman" w:hAnsi="Times New Roman" w:cs="Times New Roman"/>
          <w:b/>
          <w:bCs/>
          <w:color w:val="000000"/>
          <w:kern w:val="0"/>
          <w14:ligatures w14:val="none"/>
        </w:rPr>
        <w:t>Your Texas privacy rights</w:t>
      </w:r>
    </w:p>
    <w:p w14:paraId="7906FB47" w14:textId="1243BFD9" w:rsidR="0077208E" w:rsidRPr="0077208E" w:rsidRDefault="00F75437" w:rsidP="0077208E">
      <w:pPr>
        <w:shd w:val="clear" w:color="auto" w:fill="FEFEFE"/>
        <w:spacing w:after="0" w:line="240" w:lineRule="auto"/>
        <w:rPr>
          <w:rFonts w:ascii="Times New Roman" w:eastAsia="Times New Roman" w:hAnsi="Times New Roman" w:cs="Times New Roman"/>
          <w:color w:val="000000"/>
          <w:kern w:val="0"/>
          <w14:ligatures w14:val="none"/>
        </w:rPr>
      </w:pPr>
      <w:r w:rsidRPr="0077208E">
        <w:rPr>
          <w:rFonts w:ascii="Times New Roman" w:eastAsia="Times New Roman" w:hAnsi="Times New Roman" w:cs="Times New Roman"/>
          <w:color w:val="000000"/>
          <w:kern w:val="0"/>
          <w14:ligatures w14:val="none"/>
        </w:rPr>
        <w:t xml:space="preserve">As per the Texas Data Privacy and Security </w:t>
      </w:r>
      <w:r w:rsidR="0077208E" w:rsidRPr="0077208E">
        <w:rPr>
          <w:rFonts w:ascii="Times New Roman" w:eastAsia="Times New Roman" w:hAnsi="Times New Roman" w:cs="Times New Roman"/>
          <w:color w:val="000000"/>
          <w:kern w:val="0"/>
          <w14:ligatures w14:val="none"/>
        </w:rPr>
        <w:t xml:space="preserve">Act, as a Texan </w:t>
      </w:r>
      <w:r w:rsidRPr="0077208E">
        <w:rPr>
          <w:rFonts w:ascii="Times New Roman" w:eastAsia="Times New Roman" w:hAnsi="Times New Roman" w:cs="Times New Roman"/>
          <w:color w:val="000000"/>
          <w:kern w:val="0"/>
          <w14:ligatures w14:val="none"/>
        </w:rPr>
        <w:t>you have</w:t>
      </w:r>
      <w:r w:rsidR="0077208E" w:rsidRPr="0077208E">
        <w:rPr>
          <w:rFonts w:ascii="Times New Roman" w:eastAsia="Times New Roman" w:hAnsi="Times New Roman" w:cs="Times New Roman"/>
          <w:color w:val="000000"/>
          <w:kern w:val="0"/>
          <w14:ligatures w14:val="none"/>
        </w:rPr>
        <w:t xml:space="preserve"> the following rights:</w:t>
      </w:r>
    </w:p>
    <w:p w14:paraId="128159FD" w14:textId="4B2500F2" w:rsidR="0077208E" w:rsidRPr="0077208E" w:rsidRDefault="0077208E" w:rsidP="0077208E">
      <w:pPr>
        <w:pStyle w:val="ListParagraph"/>
        <w:numPr>
          <w:ilvl w:val="0"/>
          <w:numId w:val="1"/>
        </w:numPr>
        <w:shd w:val="clear" w:color="auto" w:fill="FEFEFE"/>
        <w:spacing w:after="0" w:line="240" w:lineRule="auto"/>
        <w:rPr>
          <w:rFonts w:ascii="Times New Roman" w:eastAsia="Times New Roman" w:hAnsi="Times New Roman" w:cs="Times New Roman"/>
          <w:color w:val="000000"/>
          <w:kern w:val="0"/>
          <w14:ligatures w14:val="none"/>
        </w:rPr>
      </w:pPr>
      <w:r w:rsidRPr="0077208E">
        <w:rPr>
          <w:rFonts w:ascii="Times New Roman" w:eastAsia="Times New Roman" w:hAnsi="Times New Roman" w:cs="Times New Roman"/>
          <w:color w:val="000000"/>
          <w:kern w:val="0"/>
          <w14:ligatures w14:val="none"/>
        </w:rPr>
        <w:t>Right to Know: The right to know if a company is processing your personal data and to obtain a copy of that data.</w:t>
      </w:r>
    </w:p>
    <w:p w14:paraId="0766099E" w14:textId="04C19CDC" w:rsidR="0077208E" w:rsidRPr="0077208E" w:rsidRDefault="0077208E" w:rsidP="0077208E">
      <w:pPr>
        <w:pStyle w:val="ListParagraph"/>
        <w:numPr>
          <w:ilvl w:val="0"/>
          <w:numId w:val="1"/>
        </w:numPr>
        <w:shd w:val="clear" w:color="auto" w:fill="FEFEFE"/>
        <w:spacing w:after="0" w:line="240" w:lineRule="auto"/>
        <w:rPr>
          <w:rFonts w:ascii="Times New Roman" w:eastAsia="Times New Roman" w:hAnsi="Times New Roman" w:cs="Times New Roman"/>
          <w:color w:val="000000"/>
          <w:kern w:val="0"/>
          <w14:ligatures w14:val="none"/>
        </w:rPr>
      </w:pPr>
      <w:r w:rsidRPr="0077208E">
        <w:rPr>
          <w:rFonts w:ascii="Times New Roman" w:eastAsia="Times New Roman" w:hAnsi="Times New Roman" w:cs="Times New Roman"/>
          <w:color w:val="000000"/>
          <w:kern w:val="0"/>
          <w14:ligatures w14:val="none"/>
        </w:rPr>
        <w:t>Right to Correct: The right to correct inaccuracies in your personal data.</w:t>
      </w:r>
    </w:p>
    <w:p w14:paraId="708BA98B" w14:textId="78D74689" w:rsidR="0077208E" w:rsidRPr="0077208E" w:rsidRDefault="0077208E" w:rsidP="0077208E">
      <w:pPr>
        <w:pStyle w:val="ListParagraph"/>
        <w:numPr>
          <w:ilvl w:val="0"/>
          <w:numId w:val="1"/>
        </w:numPr>
        <w:shd w:val="clear" w:color="auto" w:fill="FEFEFE"/>
        <w:spacing w:after="0" w:line="240" w:lineRule="auto"/>
        <w:rPr>
          <w:rFonts w:ascii="Times New Roman" w:eastAsia="Times New Roman" w:hAnsi="Times New Roman" w:cs="Times New Roman"/>
          <w:color w:val="000000"/>
          <w:kern w:val="0"/>
          <w14:ligatures w14:val="none"/>
        </w:rPr>
      </w:pPr>
      <w:r w:rsidRPr="0077208E">
        <w:rPr>
          <w:rFonts w:ascii="Times New Roman" w:eastAsia="Times New Roman" w:hAnsi="Times New Roman" w:cs="Times New Roman"/>
          <w:color w:val="000000"/>
          <w:kern w:val="0"/>
          <w14:ligatures w14:val="none"/>
        </w:rPr>
        <w:t>Right to Delete: The right to delete your personal data.</w:t>
      </w:r>
    </w:p>
    <w:p w14:paraId="38F42DB6" w14:textId="2719AF60" w:rsidR="0077208E" w:rsidRPr="0077208E" w:rsidRDefault="0077208E" w:rsidP="0077208E">
      <w:pPr>
        <w:pStyle w:val="ListParagraph"/>
        <w:numPr>
          <w:ilvl w:val="0"/>
          <w:numId w:val="1"/>
        </w:numPr>
        <w:shd w:val="clear" w:color="auto" w:fill="FEFEFE"/>
        <w:spacing w:after="0" w:line="240" w:lineRule="auto"/>
        <w:rPr>
          <w:rFonts w:ascii="Times New Roman" w:eastAsia="Times New Roman" w:hAnsi="Times New Roman" w:cs="Times New Roman"/>
          <w:color w:val="000000"/>
          <w:kern w:val="0"/>
          <w14:ligatures w14:val="none"/>
        </w:rPr>
      </w:pPr>
      <w:r w:rsidRPr="0077208E">
        <w:rPr>
          <w:rFonts w:ascii="Times New Roman" w:eastAsia="Times New Roman" w:hAnsi="Times New Roman" w:cs="Times New Roman"/>
          <w:color w:val="000000"/>
          <w:kern w:val="0"/>
          <w14:ligatures w14:val="none"/>
        </w:rPr>
        <w:t>Right to opt</w:t>
      </w:r>
      <w:r>
        <w:rPr>
          <w:rFonts w:ascii="Times New Roman" w:eastAsia="Times New Roman" w:hAnsi="Times New Roman" w:cs="Times New Roman"/>
          <w:color w:val="000000"/>
          <w:kern w:val="0"/>
          <w14:ligatures w14:val="none"/>
        </w:rPr>
        <w:t>-o</w:t>
      </w:r>
      <w:r w:rsidRPr="0077208E">
        <w:rPr>
          <w:rFonts w:ascii="Times New Roman" w:eastAsia="Times New Roman" w:hAnsi="Times New Roman" w:cs="Times New Roman"/>
          <w:color w:val="000000"/>
          <w:kern w:val="0"/>
          <w14:ligatures w14:val="none"/>
        </w:rPr>
        <w:t>ut: The right to opt out of the sale of your personal data and the processing of your personal data for targeted advertising.</w:t>
      </w:r>
    </w:p>
    <w:p w14:paraId="7B44135F" w14:textId="70700940" w:rsidR="0077208E" w:rsidRPr="0077208E" w:rsidRDefault="0077208E" w:rsidP="0077208E">
      <w:pPr>
        <w:pStyle w:val="ListParagraph"/>
        <w:numPr>
          <w:ilvl w:val="0"/>
          <w:numId w:val="1"/>
        </w:numPr>
        <w:shd w:val="clear" w:color="auto" w:fill="FEFEFE"/>
        <w:spacing w:after="0" w:line="240" w:lineRule="auto"/>
        <w:rPr>
          <w:rFonts w:ascii="Times New Roman" w:eastAsia="Times New Roman" w:hAnsi="Times New Roman" w:cs="Times New Roman"/>
          <w:color w:val="000000"/>
          <w:kern w:val="0"/>
          <w14:ligatures w14:val="none"/>
        </w:rPr>
      </w:pPr>
      <w:r w:rsidRPr="0077208E">
        <w:rPr>
          <w:rFonts w:ascii="Times New Roman" w:eastAsia="Times New Roman" w:hAnsi="Times New Roman" w:cs="Times New Roman"/>
          <w:color w:val="000000"/>
          <w:kern w:val="0"/>
          <w14:ligatures w14:val="none"/>
        </w:rPr>
        <w:t>Right to Limit the Use of Sensitive Data: The right to limit the use of sensitive personal data, such as biometric data or genetic data.</w:t>
      </w:r>
    </w:p>
    <w:p w14:paraId="0D323590" w14:textId="77777777" w:rsidR="0077208E" w:rsidRDefault="0077208E" w:rsidP="0077208E">
      <w:pPr>
        <w:shd w:val="clear" w:color="auto" w:fill="FEFEFE"/>
        <w:spacing w:after="0" w:line="240" w:lineRule="auto"/>
        <w:rPr>
          <w:rFonts w:ascii="Times New Roman" w:eastAsia="Times New Roman" w:hAnsi="Times New Roman" w:cs="Times New Roman"/>
          <w:color w:val="000000"/>
          <w:kern w:val="0"/>
          <w14:ligatures w14:val="none"/>
        </w:rPr>
      </w:pPr>
      <w:r w:rsidRPr="00B436D6">
        <w:rPr>
          <w:rFonts w:ascii="Times New Roman" w:eastAsia="Times New Roman" w:hAnsi="Times New Roman" w:cs="Times New Roman"/>
          <w:color w:val="000000"/>
          <w:kern w:val="0"/>
          <w14:ligatures w14:val="none"/>
        </w:rPr>
        <w:t xml:space="preserve">You can review or update your personal information or change the status of your ‘opt-in’ anytime. </w:t>
      </w:r>
    </w:p>
    <w:p w14:paraId="087E5EFC" w14:textId="77777777" w:rsidR="0077208E" w:rsidRDefault="0077208E" w:rsidP="0077208E">
      <w:pPr>
        <w:shd w:val="clear" w:color="auto" w:fill="FEFEFE"/>
        <w:spacing w:after="0" w:line="240" w:lineRule="auto"/>
        <w:rPr>
          <w:rFonts w:ascii="Times New Roman" w:eastAsia="Times New Roman" w:hAnsi="Times New Roman" w:cs="Times New Roman"/>
          <w:color w:val="000000"/>
          <w:kern w:val="0"/>
          <w14:ligatures w14:val="none"/>
        </w:rPr>
      </w:pPr>
    </w:p>
    <w:p w14:paraId="14AA69D6" w14:textId="77777777" w:rsidR="0077208E" w:rsidRDefault="0077208E" w:rsidP="0077208E">
      <w:pPr>
        <w:shd w:val="clear" w:color="auto" w:fill="FEFEFE"/>
        <w:spacing w:after="0" w:line="240" w:lineRule="auto"/>
        <w:rPr>
          <w:rFonts w:ascii="Times New Roman" w:eastAsia="Times New Roman" w:hAnsi="Times New Roman" w:cs="Times New Roman"/>
          <w:color w:val="000000"/>
          <w:kern w:val="0"/>
          <w14:ligatures w14:val="none"/>
        </w:rPr>
      </w:pPr>
    </w:p>
    <w:p w14:paraId="7F24C0CE" w14:textId="67A0A6FF" w:rsidR="0077208E" w:rsidRDefault="0077208E" w:rsidP="0077208E">
      <w:pPr>
        <w:shd w:val="clear" w:color="auto" w:fill="FEFEFE"/>
        <w:spacing w:after="0" w:line="240" w:lineRule="auto"/>
        <w:rPr>
          <w:rFonts w:ascii="Times New Roman" w:eastAsia="Times New Roman" w:hAnsi="Times New Roman" w:cs="Times New Roman"/>
          <w:b/>
          <w:bCs/>
          <w:color w:val="000000"/>
          <w:kern w:val="0"/>
          <w14:ligatures w14:val="none"/>
        </w:rPr>
      </w:pPr>
      <w:r w:rsidRPr="0077208E">
        <w:rPr>
          <w:rFonts w:ascii="Times New Roman" w:eastAsia="Times New Roman" w:hAnsi="Times New Roman" w:cs="Times New Roman"/>
          <w:b/>
          <w:bCs/>
          <w:color w:val="000000"/>
          <w:kern w:val="0"/>
          <w14:ligatures w14:val="none"/>
        </w:rPr>
        <w:t>Contact Information</w:t>
      </w:r>
    </w:p>
    <w:p w14:paraId="5C878A41" w14:textId="14B5EB65" w:rsidR="0077208E" w:rsidRDefault="0077208E" w:rsidP="0077208E">
      <w:pPr>
        <w:shd w:val="clear" w:color="auto" w:fill="FEFEFE"/>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w:t>
      </w:r>
      <w:r w:rsidRPr="00B436D6">
        <w:rPr>
          <w:rFonts w:ascii="Times New Roman" w:eastAsia="Times New Roman" w:hAnsi="Times New Roman" w:cs="Times New Roman"/>
          <w:color w:val="000000"/>
          <w:kern w:val="0"/>
          <w14:ligatures w14:val="none"/>
        </w:rPr>
        <w:t>e encourage you to contact us with any questions</w:t>
      </w:r>
      <w:r w:rsidRPr="0077208E">
        <w:rPr>
          <w:rFonts w:ascii="Times New Roman" w:eastAsia="Times New Roman" w:hAnsi="Times New Roman" w:cs="Times New Roman"/>
          <w:color w:val="000000"/>
          <w:kern w:val="0"/>
          <w14:ligatures w14:val="none"/>
        </w:rPr>
        <w:t>, please contact us at the information below, where we would be happy to assist you.</w:t>
      </w:r>
      <w:r>
        <w:rPr>
          <w:rFonts w:ascii="Times New Roman" w:eastAsia="Times New Roman" w:hAnsi="Times New Roman" w:cs="Times New Roman"/>
          <w:color w:val="000000"/>
          <w:kern w:val="0"/>
          <w14:ligatures w14:val="none"/>
        </w:rPr>
        <w:t xml:space="preserve"> </w:t>
      </w:r>
      <w:r w:rsidRPr="00B436D6">
        <w:rPr>
          <w:rFonts w:ascii="Times New Roman" w:eastAsia="Times New Roman" w:hAnsi="Times New Roman" w:cs="Times New Roman"/>
          <w:color w:val="000000"/>
          <w:kern w:val="0"/>
          <w14:ligatures w14:val="none"/>
        </w:rPr>
        <w:t>Our contact information is as follows:</w:t>
      </w:r>
    </w:p>
    <w:p w14:paraId="5639CE07" w14:textId="77777777" w:rsidR="0077208E" w:rsidRPr="00B436D6" w:rsidRDefault="0077208E" w:rsidP="0077208E">
      <w:pPr>
        <w:shd w:val="clear" w:color="auto" w:fill="FEFEFE"/>
        <w:spacing w:after="0" w:line="240" w:lineRule="auto"/>
        <w:rPr>
          <w:rFonts w:ascii="Times New Roman" w:eastAsia="Times New Roman" w:hAnsi="Times New Roman" w:cs="Times New Roman"/>
          <w:color w:val="000000"/>
          <w:kern w:val="0"/>
          <w14:ligatures w14:val="none"/>
        </w:rPr>
      </w:pPr>
    </w:p>
    <w:p w14:paraId="56CFB781" w14:textId="77777777" w:rsidR="0077208E" w:rsidRPr="0077208E" w:rsidRDefault="0077208E" w:rsidP="0077208E">
      <w:pPr>
        <w:shd w:val="clear" w:color="auto" w:fill="FEFEFE"/>
        <w:spacing w:after="0" w:line="240" w:lineRule="auto"/>
        <w:rPr>
          <w:rFonts w:ascii="Times New Roman" w:eastAsia="Times New Roman" w:hAnsi="Times New Roman" w:cs="Times New Roman"/>
          <w:color w:val="000000"/>
          <w:kern w:val="0"/>
          <w14:ligatures w14:val="none"/>
        </w:rPr>
      </w:pPr>
      <w:r w:rsidRPr="0077208E">
        <w:rPr>
          <w:rFonts w:ascii="Times New Roman" w:eastAsia="Times New Roman" w:hAnsi="Times New Roman" w:cs="Times New Roman"/>
          <w:color w:val="000000"/>
          <w:kern w:val="0"/>
          <w14:ligatures w14:val="none"/>
        </w:rPr>
        <w:t>Diamond Career Institute</w:t>
      </w:r>
    </w:p>
    <w:p w14:paraId="47DE4B95" w14:textId="2DD76B8E" w:rsidR="0077208E" w:rsidRDefault="0077208E" w:rsidP="0077208E">
      <w:pPr>
        <w:shd w:val="clear" w:color="auto" w:fill="FEFEFE"/>
        <w:spacing w:after="0" w:line="240" w:lineRule="auto"/>
        <w:rPr>
          <w:rFonts w:ascii="Times New Roman" w:eastAsia="Times New Roman" w:hAnsi="Times New Roman" w:cs="Times New Roman"/>
          <w:color w:val="000000"/>
          <w:kern w:val="0"/>
          <w14:ligatures w14:val="none"/>
        </w:rPr>
      </w:pPr>
      <w:r w:rsidRPr="0077208E">
        <w:rPr>
          <w:rFonts w:ascii="Times New Roman" w:eastAsia="Times New Roman" w:hAnsi="Times New Roman" w:cs="Times New Roman"/>
          <w:color w:val="000000"/>
          <w:kern w:val="0"/>
          <w14:ligatures w14:val="none"/>
        </w:rPr>
        <w:t>1130 E Arapaho Rd</w:t>
      </w:r>
      <w:r>
        <w:rPr>
          <w:rFonts w:ascii="Times New Roman" w:eastAsia="Times New Roman" w:hAnsi="Times New Roman" w:cs="Times New Roman"/>
          <w:color w:val="000000"/>
          <w:kern w:val="0"/>
          <w14:ligatures w14:val="none"/>
        </w:rPr>
        <w:t>,</w:t>
      </w:r>
    </w:p>
    <w:p w14:paraId="79BFAC2C" w14:textId="3A6B77C3" w:rsidR="0077208E" w:rsidRPr="0077208E" w:rsidRDefault="0077208E" w:rsidP="0077208E">
      <w:pPr>
        <w:shd w:val="clear" w:color="auto" w:fill="FEFEFE"/>
        <w:spacing w:after="0" w:line="240" w:lineRule="auto"/>
        <w:rPr>
          <w:rFonts w:ascii="Times New Roman" w:eastAsia="Times New Roman" w:hAnsi="Times New Roman" w:cs="Times New Roman"/>
          <w:color w:val="000000"/>
          <w:kern w:val="0"/>
          <w14:ligatures w14:val="none"/>
        </w:rPr>
      </w:pPr>
      <w:r w:rsidRPr="0077208E">
        <w:rPr>
          <w:rFonts w:ascii="Times New Roman" w:eastAsia="Times New Roman" w:hAnsi="Times New Roman" w:cs="Times New Roman"/>
          <w:color w:val="000000"/>
          <w:kern w:val="0"/>
          <w14:ligatures w14:val="none"/>
        </w:rPr>
        <w:t>Suite 125</w:t>
      </w:r>
    </w:p>
    <w:p w14:paraId="493D0BCB" w14:textId="613B2D6B" w:rsidR="0077208E" w:rsidRPr="0077208E" w:rsidRDefault="0077208E" w:rsidP="0077208E">
      <w:pPr>
        <w:shd w:val="clear" w:color="auto" w:fill="FEFEFE"/>
        <w:spacing w:after="0" w:line="240" w:lineRule="auto"/>
        <w:rPr>
          <w:rFonts w:ascii="Times New Roman" w:eastAsia="Times New Roman" w:hAnsi="Times New Roman" w:cs="Times New Roman"/>
          <w:color w:val="000000"/>
          <w:kern w:val="0"/>
          <w14:ligatures w14:val="none"/>
        </w:rPr>
      </w:pPr>
      <w:r w:rsidRPr="0077208E">
        <w:rPr>
          <w:rFonts w:ascii="Times New Roman" w:eastAsia="Times New Roman" w:hAnsi="Times New Roman" w:cs="Times New Roman"/>
          <w:color w:val="000000"/>
          <w:kern w:val="0"/>
          <w14:ligatures w14:val="none"/>
        </w:rPr>
        <w:t>Richardson TX 75081</w:t>
      </w:r>
    </w:p>
    <w:p w14:paraId="19942413" w14:textId="1933776E" w:rsidR="0077208E" w:rsidRPr="0077208E" w:rsidRDefault="0077208E" w:rsidP="0077208E">
      <w:pPr>
        <w:shd w:val="clear" w:color="auto" w:fill="FEFEFE"/>
        <w:spacing w:after="0" w:line="240" w:lineRule="auto"/>
        <w:rPr>
          <w:rFonts w:ascii="Times New Roman" w:eastAsia="Times New Roman" w:hAnsi="Times New Roman" w:cs="Times New Roman"/>
          <w:color w:val="000000"/>
          <w:kern w:val="0"/>
          <w14:ligatures w14:val="none"/>
        </w:rPr>
      </w:pPr>
      <w:r w:rsidRPr="00B436D6">
        <w:rPr>
          <w:rFonts w:ascii="Times New Roman" w:eastAsia="Times New Roman" w:hAnsi="Times New Roman" w:cs="Times New Roman"/>
          <w:color w:val="000000"/>
          <w:kern w:val="0"/>
          <w14:ligatures w14:val="none"/>
        </w:rPr>
        <w:t>in</w:t>
      </w:r>
      <w:r w:rsidRPr="0077208E">
        <w:rPr>
          <w:rFonts w:ascii="Times New Roman" w:eastAsia="Times New Roman" w:hAnsi="Times New Roman" w:cs="Times New Roman"/>
          <w:color w:val="000000"/>
          <w:kern w:val="0"/>
          <w14:ligatures w14:val="none"/>
        </w:rPr>
        <w:t>fo@dcilearning</w:t>
      </w:r>
      <w:r w:rsidRPr="00B436D6">
        <w:rPr>
          <w:rFonts w:ascii="Times New Roman" w:eastAsia="Times New Roman" w:hAnsi="Times New Roman" w:cs="Times New Roman"/>
          <w:color w:val="000000"/>
          <w:kern w:val="0"/>
          <w14:ligatures w14:val="none"/>
        </w:rPr>
        <w:t>.com, where we would be happy to assist you.</w:t>
      </w:r>
    </w:p>
    <w:p w14:paraId="77FE7E42" w14:textId="77777777" w:rsidR="00B436D6" w:rsidRPr="0077208E" w:rsidRDefault="00B436D6" w:rsidP="0077208E">
      <w:pPr>
        <w:spacing w:after="0" w:line="240" w:lineRule="auto"/>
        <w:rPr>
          <w:rFonts w:ascii="Times New Roman" w:hAnsi="Times New Roman" w:cs="Times New Roman"/>
        </w:rPr>
      </w:pPr>
    </w:p>
    <w:sectPr w:rsidR="00B436D6" w:rsidRPr="0077208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C776D" w14:textId="77777777" w:rsidR="002B6EAE" w:rsidRDefault="002B6EAE" w:rsidP="0077208E">
      <w:pPr>
        <w:spacing w:after="0" w:line="240" w:lineRule="auto"/>
      </w:pPr>
      <w:r>
        <w:separator/>
      </w:r>
    </w:p>
  </w:endnote>
  <w:endnote w:type="continuationSeparator" w:id="0">
    <w:p w14:paraId="5FAA207F" w14:textId="77777777" w:rsidR="002B6EAE" w:rsidRDefault="002B6EAE" w:rsidP="00772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A6766" w14:textId="77777777" w:rsidR="0077208E" w:rsidRDefault="00772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B1338" w14:textId="77777777" w:rsidR="0077208E" w:rsidRDefault="007720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AA20D" w14:textId="77777777" w:rsidR="0077208E" w:rsidRDefault="00772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E235C" w14:textId="77777777" w:rsidR="002B6EAE" w:rsidRDefault="002B6EAE" w:rsidP="0077208E">
      <w:pPr>
        <w:spacing w:after="0" w:line="240" w:lineRule="auto"/>
      </w:pPr>
      <w:r>
        <w:separator/>
      </w:r>
    </w:p>
  </w:footnote>
  <w:footnote w:type="continuationSeparator" w:id="0">
    <w:p w14:paraId="567ED074" w14:textId="77777777" w:rsidR="002B6EAE" w:rsidRDefault="002B6EAE" w:rsidP="007720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94A3A" w14:textId="77777777" w:rsidR="0077208E" w:rsidRDefault="007720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60341" w14:textId="6605D2D1" w:rsidR="00F31CAB" w:rsidRDefault="00F31CAB">
    <w:pPr>
      <w:pStyle w:val="Header"/>
    </w:pPr>
    <w:r>
      <w:t xml:space="preserve">  </w:t>
    </w:r>
    <w:r w:rsidR="0077208E">
      <w:ptab w:relativeTo="margin" w:alignment="center" w:leader="none"/>
    </w:r>
    <w:r w:rsidR="0077208E">
      <w:t>Diamond Career Institute Privacy Policy</w:t>
    </w:r>
    <w:r w:rsidR="0077208E">
      <w:ptab w:relativeTo="margin" w:alignment="right" w:leader="none"/>
    </w:r>
  </w:p>
  <w:p w14:paraId="13B9F640" w14:textId="504E2F36" w:rsidR="0077208E" w:rsidRDefault="00F31CAB" w:rsidP="00F31CAB">
    <w:pPr>
      <w:pStyle w:val="Header"/>
      <w:jc w:val="right"/>
    </w:pPr>
    <w:r>
      <w:t>Last Updated on December 9, 2024. This privacy policy is effective immediately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4D24A" w14:textId="77777777" w:rsidR="0077208E" w:rsidRDefault="00772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B13969"/>
    <w:multiLevelType w:val="hybridMultilevel"/>
    <w:tmpl w:val="4892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CC0084"/>
    <w:multiLevelType w:val="hybridMultilevel"/>
    <w:tmpl w:val="D0DE8F4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5458714">
    <w:abstractNumId w:val="0"/>
  </w:num>
  <w:num w:numId="2" w16cid:durableId="545800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6D6"/>
    <w:rsid w:val="001B0403"/>
    <w:rsid w:val="002B6EAE"/>
    <w:rsid w:val="00454EF1"/>
    <w:rsid w:val="0077208E"/>
    <w:rsid w:val="00B436D6"/>
    <w:rsid w:val="00F31CAB"/>
    <w:rsid w:val="00F7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0B034"/>
  <w15:chartTrackingRefBased/>
  <w15:docId w15:val="{131AB4F1-5C9C-4B3B-8AEA-93D36F88D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36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36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436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36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36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36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6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6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6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6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36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436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6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36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36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6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6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6D6"/>
    <w:rPr>
      <w:rFonts w:eastAsiaTheme="majorEastAsia" w:cstheme="majorBidi"/>
      <w:color w:val="272727" w:themeColor="text1" w:themeTint="D8"/>
    </w:rPr>
  </w:style>
  <w:style w:type="paragraph" w:styleId="Title">
    <w:name w:val="Title"/>
    <w:basedOn w:val="Normal"/>
    <w:next w:val="Normal"/>
    <w:link w:val="TitleChar"/>
    <w:uiPriority w:val="10"/>
    <w:qFormat/>
    <w:rsid w:val="00B436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6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6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6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6D6"/>
    <w:pPr>
      <w:spacing w:before="160"/>
      <w:jc w:val="center"/>
    </w:pPr>
    <w:rPr>
      <w:i/>
      <w:iCs/>
      <w:color w:val="404040" w:themeColor="text1" w:themeTint="BF"/>
    </w:rPr>
  </w:style>
  <w:style w:type="character" w:customStyle="1" w:styleId="QuoteChar">
    <w:name w:val="Quote Char"/>
    <w:basedOn w:val="DefaultParagraphFont"/>
    <w:link w:val="Quote"/>
    <w:uiPriority w:val="29"/>
    <w:rsid w:val="00B436D6"/>
    <w:rPr>
      <w:i/>
      <w:iCs/>
      <w:color w:val="404040" w:themeColor="text1" w:themeTint="BF"/>
    </w:rPr>
  </w:style>
  <w:style w:type="paragraph" w:styleId="ListParagraph">
    <w:name w:val="List Paragraph"/>
    <w:basedOn w:val="Normal"/>
    <w:uiPriority w:val="34"/>
    <w:qFormat/>
    <w:rsid w:val="00B436D6"/>
    <w:pPr>
      <w:ind w:left="720"/>
      <w:contextualSpacing/>
    </w:pPr>
  </w:style>
  <w:style w:type="character" w:styleId="IntenseEmphasis">
    <w:name w:val="Intense Emphasis"/>
    <w:basedOn w:val="DefaultParagraphFont"/>
    <w:uiPriority w:val="21"/>
    <w:qFormat/>
    <w:rsid w:val="00B436D6"/>
    <w:rPr>
      <w:i/>
      <w:iCs/>
      <w:color w:val="0F4761" w:themeColor="accent1" w:themeShade="BF"/>
    </w:rPr>
  </w:style>
  <w:style w:type="paragraph" w:styleId="IntenseQuote">
    <w:name w:val="Intense Quote"/>
    <w:basedOn w:val="Normal"/>
    <w:next w:val="Normal"/>
    <w:link w:val="IntenseQuoteChar"/>
    <w:uiPriority w:val="30"/>
    <w:qFormat/>
    <w:rsid w:val="00B436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36D6"/>
    <w:rPr>
      <w:i/>
      <w:iCs/>
      <w:color w:val="0F4761" w:themeColor="accent1" w:themeShade="BF"/>
    </w:rPr>
  </w:style>
  <w:style w:type="character" w:styleId="IntenseReference">
    <w:name w:val="Intense Reference"/>
    <w:basedOn w:val="DefaultParagraphFont"/>
    <w:uiPriority w:val="32"/>
    <w:qFormat/>
    <w:rsid w:val="00B436D6"/>
    <w:rPr>
      <w:b/>
      <w:bCs/>
      <w:smallCaps/>
      <w:color w:val="0F4761" w:themeColor="accent1" w:themeShade="BF"/>
      <w:spacing w:val="5"/>
    </w:rPr>
  </w:style>
  <w:style w:type="character" w:styleId="Hyperlink">
    <w:name w:val="Hyperlink"/>
    <w:basedOn w:val="DefaultParagraphFont"/>
    <w:uiPriority w:val="99"/>
    <w:unhideWhenUsed/>
    <w:rsid w:val="00F75437"/>
    <w:rPr>
      <w:color w:val="467886" w:themeColor="hyperlink"/>
      <w:u w:val="single"/>
    </w:rPr>
  </w:style>
  <w:style w:type="character" w:styleId="UnresolvedMention">
    <w:name w:val="Unresolved Mention"/>
    <w:basedOn w:val="DefaultParagraphFont"/>
    <w:uiPriority w:val="99"/>
    <w:semiHidden/>
    <w:unhideWhenUsed/>
    <w:rsid w:val="00F75437"/>
    <w:rPr>
      <w:color w:val="605E5C"/>
      <w:shd w:val="clear" w:color="auto" w:fill="E1DFDD"/>
    </w:rPr>
  </w:style>
  <w:style w:type="paragraph" w:styleId="Header">
    <w:name w:val="header"/>
    <w:basedOn w:val="Normal"/>
    <w:link w:val="HeaderChar"/>
    <w:uiPriority w:val="99"/>
    <w:unhideWhenUsed/>
    <w:rsid w:val="007720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08E"/>
  </w:style>
  <w:style w:type="paragraph" w:styleId="Footer">
    <w:name w:val="footer"/>
    <w:basedOn w:val="Normal"/>
    <w:link w:val="FooterChar"/>
    <w:uiPriority w:val="99"/>
    <w:unhideWhenUsed/>
    <w:rsid w:val="007720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960994">
      <w:bodyDiv w:val="1"/>
      <w:marLeft w:val="0"/>
      <w:marRight w:val="0"/>
      <w:marTop w:val="0"/>
      <w:marBottom w:val="0"/>
      <w:divBdr>
        <w:top w:val="none" w:sz="0" w:space="0" w:color="auto"/>
        <w:left w:val="none" w:sz="0" w:space="0" w:color="auto"/>
        <w:bottom w:val="none" w:sz="0" w:space="0" w:color="auto"/>
        <w:right w:val="none" w:sz="0" w:space="0" w:color="auto"/>
      </w:divBdr>
    </w:div>
    <w:div w:id="273751651">
      <w:bodyDiv w:val="1"/>
      <w:marLeft w:val="0"/>
      <w:marRight w:val="0"/>
      <w:marTop w:val="0"/>
      <w:marBottom w:val="0"/>
      <w:divBdr>
        <w:top w:val="none" w:sz="0" w:space="0" w:color="auto"/>
        <w:left w:val="none" w:sz="0" w:space="0" w:color="auto"/>
        <w:bottom w:val="none" w:sz="0" w:space="0" w:color="auto"/>
        <w:right w:val="none" w:sz="0" w:space="0" w:color="auto"/>
      </w:divBdr>
    </w:div>
    <w:div w:id="687564022">
      <w:bodyDiv w:val="1"/>
      <w:marLeft w:val="0"/>
      <w:marRight w:val="0"/>
      <w:marTop w:val="0"/>
      <w:marBottom w:val="0"/>
      <w:divBdr>
        <w:top w:val="none" w:sz="0" w:space="0" w:color="auto"/>
        <w:left w:val="none" w:sz="0" w:space="0" w:color="auto"/>
        <w:bottom w:val="none" w:sz="0" w:space="0" w:color="auto"/>
        <w:right w:val="none" w:sz="0" w:space="0" w:color="auto"/>
      </w:divBdr>
    </w:div>
    <w:div w:id="1017271339">
      <w:bodyDiv w:val="1"/>
      <w:marLeft w:val="0"/>
      <w:marRight w:val="0"/>
      <w:marTop w:val="0"/>
      <w:marBottom w:val="0"/>
      <w:divBdr>
        <w:top w:val="none" w:sz="0" w:space="0" w:color="auto"/>
        <w:left w:val="none" w:sz="0" w:space="0" w:color="auto"/>
        <w:bottom w:val="none" w:sz="0" w:space="0" w:color="auto"/>
        <w:right w:val="none" w:sz="0" w:space="0" w:color="auto"/>
      </w:divBdr>
    </w:div>
    <w:div w:id="1146509842">
      <w:bodyDiv w:val="1"/>
      <w:marLeft w:val="0"/>
      <w:marRight w:val="0"/>
      <w:marTop w:val="0"/>
      <w:marBottom w:val="0"/>
      <w:divBdr>
        <w:top w:val="none" w:sz="0" w:space="0" w:color="auto"/>
        <w:left w:val="none" w:sz="0" w:space="0" w:color="auto"/>
        <w:bottom w:val="none" w:sz="0" w:space="0" w:color="auto"/>
        <w:right w:val="none" w:sz="0" w:space="0" w:color="auto"/>
      </w:divBdr>
    </w:div>
    <w:div w:id="1452237849">
      <w:bodyDiv w:val="1"/>
      <w:marLeft w:val="0"/>
      <w:marRight w:val="0"/>
      <w:marTop w:val="0"/>
      <w:marBottom w:val="0"/>
      <w:divBdr>
        <w:top w:val="none" w:sz="0" w:space="0" w:color="auto"/>
        <w:left w:val="none" w:sz="0" w:space="0" w:color="auto"/>
        <w:bottom w:val="none" w:sz="0" w:space="0" w:color="auto"/>
        <w:right w:val="none" w:sz="0" w:space="0" w:color="auto"/>
      </w:divBdr>
    </w:div>
    <w:div w:id="195837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Yeboah, Jane</dc:creator>
  <cp:keywords/>
  <dc:description/>
  <cp:lastModifiedBy>Yeboah, Jane</cp:lastModifiedBy>
  <cp:revision>1</cp:revision>
  <dcterms:created xsi:type="dcterms:W3CDTF">2024-12-09T23:06:00Z</dcterms:created>
  <dcterms:modified xsi:type="dcterms:W3CDTF">2024-12-13T12:53:00Z</dcterms:modified>
</cp:coreProperties>
</file>